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395D2" w14:textId="77777777" w:rsidR="00FE461D" w:rsidRDefault="009777C4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来凤县人民法院</w:t>
      </w:r>
    </w:p>
    <w:p w14:paraId="162D2AC8" w14:textId="77777777" w:rsidR="00FE461D" w:rsidRDefault="009777C4">
      <w:pPr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特邀调解员名录公示</w:t>
      </w:r>
      <w:r>
        <w:rPr>
          <w:rFonts w:ascii="方正小标宋简体" w:eastAsia="方正小标宋简体" w:hAnsi="黑体" w:hint="eastAsia"/>
          <w:sz w:val="22"/>
          <w:szCs w:val="44"/>
        </w:rPr>
        <w:t xml:space="preserve"> </w:t>
      </w:r>
    </w:p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993"/>
        <w:gridCol w:w="1750"/>
        <w:gridCol w:w="2145"/>
        <w:gridCol w:w="1725"/>
        <w:gridCol w:w="1724"/>
        <w:gridCol w:w="1725"/>
      </w:tblGrid>
      <w:tr w:rsidR="00B038D0" w14:paraId="64798C21" w14:textId="77777777" w:rsidTr="00B038D0">
        <w:trPr>
          <w:trHeight w:val="1062"/>
          <w:jc w:val="center"/>
        </w:trPr>
        <w:tc>
          <w:tcPr>
            <w:tcW w:w="668" w:type="dxa"/>
            <w:vAlign w:val="center"/>
          </w:tcPr>
          <w:p w14:paraId="5ED2C6BE" w14:textId="77777777" w:rsidR="00B038D0" w:rsidRDefault="00B038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Align w:val="center"/>
          </w:tcPr>
          <w:p w14:paraId="133136AB" w14:textId="77777777" w:rsidR="00B038D0" w:rsidRDefault="00B038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调解员姓名</w:t>
            </w:r>
          </w:p>
        </w:tc>
        <w:tc>
          <w:tcPr>
            <w:tcW w:w="1750" w:type="dxa"/>
            <w:vAlign w:val="center"/>
          </w:tcPr>
          <w:p w14:paraId="194E6A50" w14:textId="77777777" w:rsidR="00B038D0" w:rsidRDefault="00B038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2145" w:type="dxa"/>
          </w:tcPr>
          <w:p w14:paraId="15FFAB90" w14:textId="77777777" w:rsidR="00B038D0" w:rsidRDefault="00B038D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A8E825F" w14:textId="4905FF3D" w:rsidR="00B038D0" w:rsidRDefault="00B038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擅长纠纷类型</w:t>
            </w:r>
          </w:p>
        </w:tc>
        <w:tc>
          <w:tcPr>
            <w:tcW w:w="1725" w:type="dxa"/>
            <w:vAlign w:val="center"/>
          </w:tcPr>
          <w:p w14:paraId="70664240" w14:textId="60FED06B" w:rsidR="00B038D0" w:rsidRDefault="00B038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所属调解组织</w:t>
            </w:r>
          </w:p>
        </w:tc>
        <w:tc>
          <w:tcPr>
            <w:tcW w:w="1724" w:type="dxa"/>
            <w:vAlign w:val="center"/>
          </w:tcPr>
          <w:p w14:paraId="3CA34325" w14:textId="77777777" w:rsidR="00B038D0" w:rsidRDefault="00B038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25" w:type="dxa"/>
            <w:vAlign w:val="center"/>
          </w:tcPr>
          <w:p w14:paraId="4424D67F" w14:textId="46321E08" w:rsidR="00B038D0" w:rsidRDefault="00B038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调解组织地址</w:t>
            </w:r>
          </w:p>
        </w:tc>
      </w:tr>
      <w:tr w:rsidR="00B038D0" w14:paraId="247F05E1" w14:textId="77777777" w:rsidTr="00B038D0">
        <w:trPr>
          <w:trHeight w:hRule="exact" w:val="1338"/>
          <w:jc w:val="center"/>
        </w:trPr>
        <w:tc>
          <w:tcPr>
            <w:tcW w:w="668" w:type="dxa"/>
          </w:tcPr>
          <w:p w14:paraId="35BC6CA8" w14:textId="77777777" w:rsidR="00B038D0" w:rsidRDefault="00B038D0">
            <w:pPr>
              <w:rPr>
                <w:rFonts w:ascii="宋体" w:hAnsi="宋体"/>
                <w:sz w:val="24"/>
                <w:szCs w:val="24"/>
              </w:rPr>
            </w:pPr>
          </w:p>
          <w:p w14:paraId="23C4C384" w14:textId="18A126B3" w:rsidR="00B038D0" w:rsidRDefault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A7CEB8A" w14:textId="77777777" w:rsidR="00B038D0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  <w:p w14:paraId="1A57B473" w14:textId="77777777" w:rsidR="00B038D0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  <w:p w14:paraId="4E8D6F20" w14:textId="72DE189B" w:rsidR="00B038D0" w:rsidRPr="00122927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李 明</w:t>
            </w:r>
          </w:p>
        </w:tc>
        <w:tc>
          <w:tcPr>
            <w:tcW w:w="1750" w:type="dxa"/>
          </w:tcPr>
          <w:p w14:paraId="2D0A982E" w14:textId="77777777" w:rsidR="00B038D0" w:rsidRDefault="00B038D0">
            <w:pPr>
              <w:rPr>
                <w:rFonts w:ascii="宋体" w:hAnsi="宋体"/>
                <w:sz w:val="24"/>
                <w:szCs w:val="24"/>
              </w:rPr>
            </w:pPr>
          </w:p>
          <w:p w14:paraId="22ED061A" w14:textId="79711974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来凤县法院退休员额法官</w:t>
            </w:r>
          </w:p>
        </w:tc>
        <w:tc>
          <w:tcPr>
            <w:tcW w:w="2145" w:type="dxa"/>
          </w:tcPr>
          <w:p w14:paraId="114284BD" w14:textId="77777777" w:rsidR="00B038D0" w:rsidRDefault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婚姻家庭纠纷、</w:t>
            </w:r>
          </w:p>
          <w:p w14:paraId="60A3F3EE" w14:textId="77777777" w:rsidR="00B038D0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民间借贷纠纷、合同纠纷、</w:t>
            </w:r>
          </w:p>
          <w:p w14:paraId="15A36EEC" w14:textId="319FE1C9" w:rsidR="00B038D0" w:rsidRPr="00122927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等多数民商事纠纷</w:t>
            </w:r>
          </w:p>
        </w:tc>
        <w:tc>
          <w:tcPr>
            <w:tcW w:w="1725" w:type="dxa"/>
          </w:tcPr>
          <w:p w14:paraId="7A0FE75D" w14:textId="382C46C3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来凤县矛盾纠纷调处化解中心</w:t>
            </w:r>
          </w:p>
        </w:tc>
        <w:tc>
          <w:tcPr>
            <w:tcW w:w="1724" w:type="dxa"/>
          </w:tcPr>
          <w:p w14:paraId="0D5871BC" w14:textId="11EB25A4" w:rsidR="00B038D0" w:rsidRPr="00122927" w:rsidRDefault="00B038D0" w:rsidP="006252B1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 xml:space="preserve">0718- </w:t>
            </w:r>
            <w:r w:rsidR="00280CF9">
              <w:rPr>
                <w:rFonts w:ascii="宋体" w:hAnsi="宋体" w:hint="eastAsia"/>
                <w:sz w:val="24"/>
                <w:szCs w:val="24"/>
              </w:rPr>
              <w:t>6280292</w:t>
            </w:r>
          </w:p>
          <w:p w14:paraId="4F2BC568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D4112E7" w14:textId="055788E2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来凤县税务局一楼</w:t>
            </w:r>
          </w:p>
        </w:tc>
      </w:tr>
      <w:tr w:rsidR="00B038D0" w14:paraId="1213B9A9" w14:textId="77777777" w:rsidTr="00B038D0">
        <w:trPr>
          <w:trHeight w:hRule="exact" w:val="1277"/>
          <w:jc w:val="center"/>
        </w:trPr>
        <w:tc>
          <w:tcPr>
            <w:tcW w:w="668" w:type="dxa"/>
          </w:tcPr>
          <w:p w14:paraId="1685B557" w14:textId="0CB7E82F" w:rsidR="00B038D0" w:rsidRDefault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DFA5168" w14:textId="77777777" w:rsidR="00B038D0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  <w:p w14:paraId="2711BEA7" w14:textId="77777777" w:rsidR="00B038D0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  <w:p w14:paraId="228A9456" w14:textId="1039D865" w:rsidR="00B038D0" w:rsidRPr="00122927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冉孟超</w:t>
            </w:r>
          </w:p>
        </w:tc>
        <w:tc>
          <w:tcPr>
            <w:tcW w:w="1750" w:type="dxa"/>
          </w:tcPr>
          <w:p w14:paraId="6E3FBB1E" w14:textId="77777777" w:rsidR="00B038D0" w:rsidRDefault="00B038D0">
            <w:pPr>
              <w:rPr>
                <w:rFonts w:ascii="宋体" w:hAnsi="宋体"/>
                <w:sz w:val="24"/>
                <w:szCs w:val="24"/>
              </w:rPr>
            </w:pPr>
          </w:p>
          <w:p w14:paraId="396976E4" w14:textId="7811B993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来凤县法院退休公务员</w:t>
            </w:r>
          </w:p>
        </w:tc>
        <w:tc>
          <w:tcPr>
            <w:tcW w:w="2145" w:type="dxa"/>
          </w:tcPr>
          <w:p w14:paraId="7B9DF854" w14:textId="77777777" w:rsidR="00B038D0" w:rsidRDefault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婚姻家庭纠纷、民间借贷纠纷、金融借款合同纠纷、</w:t>
            </w:r>
          </w:p>
          <w:p w14:paraId="59D70367" w14:textId="736DC1E7" w:rsidR="00B038D0" w:rsidRPr="00122927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交通事故纠纷</w:t>
            </w:r>
          </w:p>
        </w:tc>
        <w:tc>
          <w:tcPr>
            <w:tcW w:w="1725" w:type="dxa"/>
          </w:tcPr>
          <w:p w14:paraId="4190E220" w14:textId="77777777" w:rsidR="00B038D0" w:rsidRDefault="00B038D0">
            <w:pPr>
              <w:rPr>
                <w:rFonts w:ascii="宋体" w:hAnsi="宋体"/>
                <w:sz w:val="24"/>
                <w:szCs w:val="24"/>
              </w:rPr>
            </w:pPr>
          </w:p>
          <w:p w14:paraId="1E02E5E4" w14:textId="39E32389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来凤县矛盾纠纷调处化解中心</w:t>
            </w:r>
          </w:p>
        </w:tc>
        <w:tc>
          <w:tcPr>
            <w:tcW w:w="1724" w:type="dxa"/>
          </w:tcPr>
          <w:p w14:paraId="3B976700" w14:textId="561694E4" w:rsidR="00B038D0" w:rsidRPr="00122927" w:rsidRDefault="00B038D0" w:rsidP="006252B1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 xml:space="preserve">0718- </w:t>
            </w:r>
            <w:r w:rsidR="00280CF9">
              <w:rPr>
                <w:rFonts w:ascii="宋体" w:hAnsi="宋体" w:hint="eastAsia"/>
                <w:sz w:val="24"/>
                <w:szCs w:val="24"/>
              </w:rPr>
              <w:t>6228112</w:t>
            </w:r>
            <w:bookmarkStart w:id="0" w:name="_GoBack"/>
            <w:bookmarkEnd w:id="0"/>
          </w:p>
          <w:p w14:paraId="703A263B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</w:tcPr>
          <w:p w14:paraId="01D98D70" w14:textId="2E6D6C29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来凤县税务局一楼</w:t>
            </w:r>
          </w:p>
        </w:tc>
      </w:tr>
      <w:tr w:rsidR="00B038D0" w14:paraId="75F35C9F" w14:textId="77777777" w:rsidTr="00B038D0">
        <w:trPr>
          <w:trHeight w:hRule="exact" w:val="2272"/>
          <w:jc w:val="center"/>
        </w:trPr>
        <w:tc>
          <w:tcPr>
            <w:tcW w:w="668" w:type="dxa"/>
          </w:tcPr>
          <w:p w14:paraId="5B55463E" w14:textId="3EC879FE" w:rsidR="00B038D0" w:rsidRDefault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BC3B2F7" w14:textId="77777777" w:rsidR="00B038D0" w:rsidRPr="00122927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杨胜国</w:t>
            </w:r>
          </w:p>
        </w:tc>
        <w:tc>
          <w:tcPr>
            <w:tcW w:w="1750" w:type="dxa"/>
          </w:tcPr>
          <w:p w14:paraId="6572F0C5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来凤县法院退休公务员</w:t>
            </w:r>
          </w:p>
        </w:tc>
        <w:tc>
          <w:tcPr>
            <w:tcW w:w="2145" w:type="dxa"/>
          </w:tcPr>
          <w:p w14:paraId="1F18BC5D" w14:textId="168CD3BE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民间借贷纠纷</w:t>
            </w:r>
            <w:r w:rsidRPr="003E77BE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买卖合同纠纷</w:t>
            </w:r>
            <w:r w:rsidRPr="003E77BE">
              <w:rPr>
                <w:rFonts w:ascii="宋体" w:hAnsi="宋体" w:hint="eastAsia"/>
                <w:sz w:val="24"/>
                <w:szCs w:val="24"/>
              </w:rPr>
              <w:t>、</w:t>
            </w:r>
          </w:p>
          <w:p w14:paraId="46B366DF" w14:textId="77777777" w:rsidR="00B038D0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金融借款</w:t>
            </w:r>
            <w:r>
              <w:rPr>
                <w:rFonts w:ascii="宋体" w:hAnsi="宋体" w:hint="eastAsia"/>
                <w:sz w:val="24"/>
                <w:szCs w:val="24"/>
              </w:rPr>
              <w:t>合同纠纷、</w:t>
            </w:r>
          </w:p>
          <w:p w14:paraId="12FF0525" w14:textId="66DBB6C6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交通事故纠纷</w:t>
            </w:r>
          </w:p>
          <w:p w14:paraId="2D6EFC4D" w14:textId="5C75093F" w:rsidR="00B038D0" w:rsidRPr="00122927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物业服务合同纠纷</w:t>
            </w:r>
          </w:p>
        </w:tc>
        <w:tc>
          <w:tcPr>
            <w:tcW w:w="1725" w:type="dxa"/>
          </w:tcPr>
          <w:p w14:paraId="74DBD4B1" w14:textId="28AA6EF2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来凤县矛盾纠纷调处化解中心</w:t>
            </w:r>
          </w:p>
        </w:tc>
        <w:tc>
          <w:tcPr>
            <w:tcW w:w="1724" w:type="dxa"/>
          </w:tcPr>
          <w:p w14:paraId="7759474B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0718-6228317</w:t>
            </w:r>
          </w:p>
          <w:p w14:paraId="27472523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961D45E" w14:textId="140FC879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来凤县税务局一楼</w:t>
            </w:r>
          </w:p>
        </w:tc>
      </w:tr>
      <w:tr w:rsidR="00B038D0" w14:paraId="48C11594" w14:textId="77777777" w:rsidTr="00B038D0">
        <w:trPr>
          <w:trHeight w:hRule="exact" w:val="1709"/>
          <w:jc w:val="center"/>
        </w:trPr>
        <w:tc>
          <w:tcPr>
            <w:tcW w:w="668" w:type="dxa"/>
          </w:tcPr>
          <w:p w14:paraId="52C9F66C" w14:textId="2063FD90" w:rsidR="00B038D0" w:rsidRDefault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C31E573" w14:textId="4D62F283" w:rsidR="00B038D0" w:rsidRPr="00122927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李 坤</w:t>
            </w:r>
          </w:p>
        </w:tc>
        <w:tc>
          <w:tcPr>
            <w:tcW w:w="1750" w:type="dxa"/>
          </w:tcPr>
          <w:p w14:paraId="50E4DADF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来凤县检察院退休公务员</w:t>
            </w:r>
          </w:p>
        </w:tc>
        <w:tc>
          <w:tcPr>
            <w:tcW w:w="2145" w:type="dxa"/>
          </w:tcPr>
          <w:p w14:paraId="318814A2" w14:textId="06D5E0E4" w:rsidR="00B038D0" w:rsidRPr="00122927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劳动争议、人事争议、劳务合同纠纷、等与劳动争议相关的纠纷</w:t>
            </w:r>
          </w:p>
        </w:tc>
        <w:tc>
          <w:tcPr>
            <w:tcW w:w="1725" w:type="dxa"/>
          </w:tcPr>
          <w:p w14:paraId="019D9439" w14:textId="15D1ED44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来凤县矛盾纠纷调处化解中心</w:t>
            </w:r>
          </w:p>
        </w:tc>
        <w:tc>
          <w:tcPr>
            <w:tcW w:w="1724" w:type="dxa"/>
          </w:tcPr>
          <w:p w14:paraId="7ACC8BC0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0718-6228153</w:t>
            </w:r>
          </w:p>
          <w:p w14:paraId="1790A699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DC66B8C" w14:textId="26966D09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来凤县税务局一楼</w:t>
            </w:r>
          </w:p>
        </w:tc>
      </w:tr>
      <w:tr w:rsidR="00B038D0" w14:paraId="66681B63" w14:textId="77777777" w:rsidTr="00B038D0">
        <w:trPr>
          <w:trHeight w:hRule="exact" w:val="1701"/>
          <w:jc w:val="center"/>
        </w:trPr>
        <w:tc>
          <w:tcPr>
            <w:tcW w:w="668" w:type="dxa"/>
          </w:tcPr>
          <w:p w14:paraId="00698A55" w14:textId="106527B4" w:rsidR="00B038D0" w:rsidRDefault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14E4265E" w14:textId="77777777" w:rsidR="00B038D0" w:rsidRPr="00122927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邱桂菊</w:t>
            </w:r>
          </w:p>
        </w:tc>
        <w:tc>
          <w:tcPr>
            <w:tcW w:w="1750" w:type="dxa"/>
          </w:tcPr>
          <w:p w14:paraId="18D3E068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专职调解员</w:t>
            </w:r>
          </w:p>
        </w:tc>
        <w:tc>
          <w:tcPr>
            <w:tcW w:w="2145" w:type="dxa"/>
          </w:tcPr>
          <w:p w14:paraId="2298AFED" w14:textId="77777777" w:rsidR="00B038D0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婚姻家庭纠纷、</w:t>
            </w:r>
          </w:p>
          <w:p w14:paraId="56A1E22D" w14:textId="77777777" w:rsidR="00B038D0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民间借贷纠纷、合同纠纷、</w:t>
            </w:r>
          </w:p>
          <w:p w14:paraId="3EEEC3C5" w14:textId="1B6EB257" w:rsidR="00B038D0" w:rsidRPr="00122927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等多数民商事纠纷</w:t>
            </w:r>
          </w:p>
        </w:tc>
        <w:tc>
          <w:tcPr>
            <w:tcW w:w="1725" w:type="dxa"/>
          </w:tcPr>
          <w:p w14:paraId="1E03F605" w14:textId="4C8C56E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来凤县矛盾纠纷调处化解中心</w:t>
            </w:r>
          </w:p>
        </w:tc>
        <w:tc>
          <w:tcPr>
            <w:tcW w:w="1724" w:type="dxa"/>
          </w:tcPr>
          <w:p w14:paraId="61F06EB3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0718-6228143</w:t>
            </w:r>
          </w:p>
        </w:tc>
        <w:tc>
          <w:tcPr>
            <w:tcW w:w="1725" w:type="dxa"/>
          </w:tcPr>
          <w:p w14:paraId="2274C86B" w14:textId="34668DA0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来凤县税务局一楼</w:t>
            </w:r>
          </w:p>
        </w:tc>
      </w:tr>
      <w:tr w:rsidR="00B038D0" w14:paraId="5334311F" w14:textId="77777777" w:rsidTr="00B038D0">
        <w:trPr>
          <w:trHeight w:hRule="exact" w:val="1697"/>
          <w:jc w:val="center"/>
        </w:trPr>
        <w:tc>
          <w:tcPr>
            <w:tcW w:w="668" w:type="dxa"/>
          </w:tcPr>
          <w:p w14:paraId="7D0074DF" w14:textId="055B6E89" w:rsidR="00B038D0" w:rsidRDefault="00B038D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245CCB4D" w14:textId="67FE5D56" w:rsidR="00B038D0" w:rsidRPr="00122927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周 涛</w:t>
            </w:r>
          </w:p>
          <w:p w14:paraId="5ED0D82E" w14:textId="77777777" w:rsidR="00B038D0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  <w:p w14:paraId="5E617B95" w14:textId="77777777" w:rsidR="00B038D0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0" w:type="dxa"/>
          </w:tcPr>
          <w:p w14:paraId="180B54DB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来凤县司法局翔凤司法所所长</w:t>
            </w:r>
          </w:p>
        </w:tc>
        <w:tc>
          <w:tcPr>
            <w:tcW w:w="2145" w:type="dxa"/>
          </w:tcPr>
          <w:p w14:paraId="5BE2E8D8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婚姻家庭纠纷、</w:t>
            </w:r>
          </w:p>
          <w:p w14:paraId="2B0B86D4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民间借贷纠纷、</w:t>
            </w:r>
          </w:p>
          <w:p w14:paraId="74403D1E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相邻关系纠纷</w:t>
            </w:r>
          </w:p>
          <w:p w14:paraId="5F759A63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买卖合同纠纷、</w:t>
            </w:r>
          </w:p>
          <w:p w14:paraId="3DB0B6C9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其他合同纠纷等</w:t>
            </w:r>
          </w:p>
          <w:p w14:paraId="6E9ED5BF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EB55E08" w14:textId="68D92CF6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翔凤镇人民调解委员会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2230343F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0718-6272255</w:t>
            </w:r>
          </w:p>
        </w:tc>
        <w:tc>
          <w:tcPr>
            <w:tcW w:w="1725" w:type="dxa"/>
            <w:shd w:val="clear" w:color="auto" w:fill="auto"/>
          </w:tcPr>
          <w:p w14:paraId="29677A5B" w14:textId="7C99305D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翔凤镇接龙桥</w:t>
            </w:r>
          </w:p>
        </w:tc>
      </w:tr>
      <w:tr w:rsidR="00B038D0" w14:paraId="6DF5A812" w14:textId="77777777" w:rsidTr="00B038D0">
        <w:trPr>
          <w:trHeight w:hRule="exact" w:val="1835"/>
          <w:jc w:val="center"/>
        </w:trPr>
        <w:tc>
          <w:tcPr>
            <w:tcW w:w="668" w:type="dxa"/>
          </w:tcPr>
          <w:p w14:paraId="77162895" w14:textId="2C71297B" w:rsidR="00B038D0" w:rsidRDefault="00B038D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14:paraId="4065EA64" w14:textId="244F8C9A" w:rsidR="00B038D0" w:rsidRPr="00122927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吴 辉</w:t>
            </w:r>
          </w:p>
        </w:tc>
        <w:tc>
          <w:tcPr>
            <w:tcW w:w="1750" w:type="dxa"/>
          </w:tcPr>
          <w:p w14:paraId="0B904003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来凤县司法局绿水司法所所长</w:t>
            </w:r>
          </w:p>
        </w:tc>
        <w:tc>
          <w:tcPr>
            <w:tcW w:w="2145" w:type="dxa"/>
          </w:tcPr>
          <w:p w14:paraId="0C42609D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婚姻家庭纠纷、</w:t>
            </w:r>
          </w:p>
          <w:p w14:paraId="698127C5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民间借贷纠纷、</w:t>
            </w:r>
          </w:p>
          <w:p w14:paraId="1ADFAE60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相邻关系纠纷</w:t>
            </w:r>
          </w:p>
          <w:p w14:paraId="12314B61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买卖合同纠纷、</w:t>
            </w:r>
          </w:p>
          <w:p w14:paraId="08258C0D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其他合同纠纷等</w:t>
            </w:r>
          </w:p>
          <w:p w14:paraId="2D151229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FEE6FB9" w14:textId="5E7AEE4E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绿水镇人民调解委员会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877650D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0718-6299051</w:t>
            </w:r>
          </w:p>
        </w:tc>
        <w:tc>
          <w:tcPr>
            <w:tcW w:w="1725" w:type="dxa"/>
            <w:shd w:val="clear" w:color="auto" w:fill="auto"/>
          </w:tcPr>
          <w:p w14:paraId="253833BC" w14:textId="30E9F61F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绿水镇上寨大道31号</w:t>
            </w:r>
          </w:p>
        </w:tc>
      </w:tr>
      <w:tr w:rsidR="00B038D0" w14:paraId="37A47C00" w14:textId="77777777" w:rsidTr="00B038D0">
        <w:trPr>
          <w:trHeight w:hRule="exact" w:val="1790"/>
          <w:jc w:val="center"/>
        </w:trPr>
        <w:tc>
          <w:tcPr>
            <w:tcW w:w="668" w:type="dxa"/>
          </w:tcPr>
          <w:p w14:paraId="4F0B8EB7" w14:textId="20F3235D" w:rsidR="00B038D0" w:rsidRDefault="00B038D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5A5E9368" w14:textId="77777777" w:rsidR="00B038D0" w:rsidRPr="00122927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吴安阳</w:t>
            </w:r>
          </w:p>
        </w:tc>
        <w:tc>
          <w:tcPr>
            <w:tcW w:w="1750" w:type="dxa"/>
          </w:tcPr>
          <w:p w14:paraId="2F347402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来凤县司法局漫水司法所所长</w:t>
            </w:r>
          </w:p>
        </w:tc>
        <w:tc>
          <w:tcPr>
            <w:tcW w:w="2145" w:type="dxa"/>
          </w:tcPr>
          <w:p w14:paraId="237A90F6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婚姻家庭纠纷、</w:t>
            </w:r>
          </w:p>
          <w:p w14:paraId="3017F6B9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民间借贷纠纷、</w:t>
            </w:r>
          </w:p>
          <w:p w14:paraId="2260EA61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相邻关系纠纷</w:t>
            </w:r>
          </w:p>
          <w:p w14:paraId="7B0C568A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买卖合同纠纷、</w:t>
            </w:r>
          </w:p>
          <w:p w14:paraId="2360DB07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其他合同纠纷等</w:t>
            </w:r>
          </w:p>
          <w:p w14:paraId="21092EF8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12928ED" w14:textId="1C6670FC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漫水乡人民调解委员会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6FE0F74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0718-6221559</w:t>
            </w:r>
          </w:p>
        </w:tc>
        <w:tc>
          <w:tcPr>
            <w:tcW w:w="1725" w:type="dxa"/>
            <w:shd w:val="clear" w:color="auto" w:fill="auto"/>
          </w:tcPr>
          <w:p w14:paraId="6C3DE398" w14:textId="360BDAD1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漫水乡集镇新区舒心街133号</w:t>
            </w:r>
          </w:p>
        </w:tc>
      </w:tr>
      <w:tr w:rsidR="00B038D0" w14:paraId="0B3B7302" w14:textId="77777777" w:rsidTr="00B038D0">
        <w:trPr>
          <w:trHeight w:hRule="exact" w:val="1874"/>
          <w:jc w:val="center"/>
        </w:trPr>
        <w:tc>
          <w:tcPr>
            <w:tcW w:w="668" w:type="dxa"/>
          </w:tcPr>
          <w:p w14:paraId="26BDE326" w14:textId="668818EE" w:rsidR="00B038D0" w:rsidRDefault="00B038D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00C18482" w14:textId="1AD1BA0D" w:rsidR="00B038D0" w:rsidRPr="00122927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谭 灿</w:t>
            </w:r>
          </w:p>
        </w:tc>
        <w:tc>
          <w:tcPr>
            <w:tcW w:w="1750" w:type="dxa"/>
          </w:tcPr>
          <w:p w14:paraId="76CE4EFB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来凤县司法局百福司司法所所长</w:t>
            </w:r>
          </w:p>
        </w:tc>
        <w:tc>
          <w:tcPr>
            <w:tcW w:w="2145" w:type="dxa"/>
          </w:tcPr>
          <w:p w14:paraId="55BF6ECA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婚姻家庭纠纷、</w:t>
            </w:r>
          </w:p>
          <w:p w14:paraId="2C0A0DA8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民间借贷纠纷、</w:t>
            </w:r>
          </w:p>
          <w:p w14:paraId="18BAAA72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相邻关系纠纷</w:t>
            </w:r>
          </w:p>
          <w:p w14:paraId="4C2984AC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买卖合同纠纷、</w:t>
            </w:r>
          </w:p>
          <w:p w14:paraId="6FD3893B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其他合同纠纷等</w:t>
            </w:r>
          </w:p>
          <w:p w14:paraId="6C7576FE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365E624" w14:textId="785B9524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百福司镇人民调解委员会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75E8DF5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0718-6221751</w:t>
            </w:r>
          </w:p>
        </w:tc>
        <w:tc>
          <w:tcPr>
            <w:tcW w:w="1725" w:type="dxa"/>
            <w:shd w:val="clear" w:color="auto" w:fill="auto"/>
          </w:tcPr>
          <w:p w14:paraId="44081A95" w14:textId="5B73B56C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百福司集镇硚口路法院对面、好利来超市旁边</w:t>
            </w:r>
          </w:p>
        </w:tc>
      </w:tr>
      <w:tr w:rsidR="00B038D0" w14:paraId="08E557C4" w14:textId="77777777" w:rsidTr="00B038D0">
        <w:trPr>
          <w:trHeight w:hRule="exact" w:val="1719"/>
          <w:jc w:val="center"/>
        </w:trPr>
        <w:tc>
          <w:tcPr>
            <w:tcW w:w="668" w:type="dxa"/>
          </w:tcPr>
          <w:p w14:paraId="44A5D0BB" w14:textId="5BD8158B" w:rsidR="00B038D0" w:rsidRDefault="00B038D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1C736B2" w14:textId="7ADB50D9" w:rsidR="00B038D0" w:rsidRPr="00122927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唐 浪</w:t>
            </w:r>
          </w:p>
        </w:tc>
        <w:tc>
          <w:tcPr>
            <w:tcW w:w="1750" w:type="dxa"/>
          </w:tcPr>
          <w:p w14:paraId="3A6C4E1D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来凤县司法局三胡司法所所长</w:t>
            </w:r>
          </w:p>
        </w:tc>
        <w:tc>
          <w:tcPr>
            <w:tcW w:w="2145" w:type="dxa"/>
          </w:tcPr>
          <w:p w14:paraId="214498F7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婚姻家庭纠纷、</w:t>
            </w:r>
          </w:p>
          <w:p w14:paraId="5FAD115F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民间借贷纠纷、</w:t>
            </w:r>
          </w:p>
          <w:p w14:paraId="0D805AF5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相邻关系纠纷</w:t>
            </w:r>
          </w:p>
          <w:p w14:paraId="102E1CA2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买卖合同纠纷、</w:t>
            </w:r>
          </w:p>
          <w:p w14:paraId="540D2C19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其他合同纠纷等</w:t>
            </w:r>
          </w:p>
          <w:p w14:paraId="79DCA1A7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E9DEBE2" w14:textId="7162E448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三胡乡人民调解委员会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18A1BF4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0718-6221651</w:t>
            </w:r>
          </w:p>
        </w:tc>
        <w:tc>
          <w:tcPr>
            <w:tcW w:w="1725" w:type="dxa"/>
            <w:shd w:val="clear" w:color="auto" w:fill="auto"/>
          </w:tcPr>
          <w:p w14:paraId="30EAD968" w14:textId="08AE551D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来凤县三胡乡大坝路111号</w:t>
            </w:r>
          </w:p>
        </w:tc>
      </w:tr>
      <w:tr w:rsidR="00B038D0" w14:paraId="788A2CED" w14:textId="77777777" w:rsidTr="00B038D0">
        <w:trPr>
          <w:trHeight w:hRule="exact" w:val="1662"/>
          <w:jc w:val="center"/>
        </w:trPr>
        <w:tc>
          <w:tcPr>
            <w:tcW w:w="668" w:type="dxa"/>
          </w:tcPr>
          <w:p w14:paraId="2C034BC5" w14:textId="7C6D5C5D" w:rsidR="00B038D0" w:rsidRDefault="00B038D0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11359196" w14:textId="4AB983A7" w:rsidR="00B038D0" w:rsidRPr="00122927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陈 宇</w:t>
            </w:r>
          </w:p>
        </w:tc>
        <w:tc>
          <w:tcPr>
            <w:tcW w:w="1750" w:type="dxa"/>
          </w:tcPr>
          <w:p w14:paraId="05CB87C6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来凤县司法局革勒车司法所所长</w:t>
            </w:r>
          </w:p>
        </w:tc>
        <w:tc>
          <w:tcPr>
            <w:tcW w:w="2145" w:type="dxa"/>
          </w:tcPr>
          <w:p w14:paraId="18618C3B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婚姻家庭纠纷、</w:t>
            </w:r>
          </w:p>
          <w:p w14:paraId="714D8268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民间借贷纠纷、</w:t>
            </w:r>
          </w:p>
          <w:p w14:paraId="4590BADB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相邻关系纠纷</w:t>
            </w:r>
          </w:p>
          <w:p w14:paraId="5C5D2CC3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买卖合同纠纷、</w:t>
            </w:r>
          </w:p>
          <w:p w14:paraId="7D8B206F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其他合同纠纷等</w:t>
            </w:r>
          </w:p>
          <w:p w14:paraId="4BB7E23E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5A03CD1D" w14:textId="20327B7B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革勒车镇人民调解委员会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55336DC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0718-6272152</w:t>
            </w:r>
          </w:p>
        </w:tc>
        <w:tc>
          <w:tcPr>
            <w:tcW w:w="1725" w:type="dxa"/>
            <w:shd w:val="clear" w:color="auto" w:fill="auto"/>
          </w:tcPr>
          <w:p w14:paraId="6837C964" w14:textId="691B641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革勒车镇政府1楼</w:t>
            </w:r>
          </w:p>
        </w:tc>
      </w:tr>
      <w:tr w:rsidR="00B038D0" w14:paraId="4A1E5975" w14:textId="77777777" w:rsidTr="00B038D0">
        <w:trPr>
          <w:trHeight w:hRule="exact" w:val="1744"/>
          <w:jc w:val="center"/>
        </w:trPr>
        <w:tc>
          <w:tcPr>
            <w:tcW w:w="668" w:type="dxa"/>
          </w:tcPr>
          <w:p w14:paraId="46EFAAA6" w14:textId="07166109" w:rsidR="00B038D0" w:rsidRDefault="00B038D0" w:rsidP="00122927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14:paraId="77354D1A" w14:textId="77777777" w:rsidR="00B038D0" w:rsidRPr="00122927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杨佩霖</w:t>
            </w:r>
          </w:p>
        </w:tc>
        <w:tc>
          <w:tcPr>
            <w:tcW w:w="1750" w:type="dxa"/>
          </w:tcPr>
          <w:p w14:paraId="61321D71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来凤县司法局旧司司法所所长</w:t>
            </w:r>
          </w:p>
        </w:tc>
        <w:tc>
          <w:tcPr>
            <w:tcW w:w="2145" w:type="dxa"/>
          </w:tcPr>
          <w:p w14:paraId="5D683C3B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婚姻家庭纠纷、</w:t>
            </w:r>
          </w:p>
          <w:p w14:paraId="02DB91A8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民间借贷纠纷、</w:t>
            </w:r>
          </w:p>
          <w:p w14:paraId="3C6F94ED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相邻关系纠纷</w:t>
            </w:r>
          </w:p>
          <w:p w14:paraId="1FB1191A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买卖合同纠纷、</w:t>
            </w:r>
          </w:p>
          <w:p w14:paraId="681CAC1F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其他合同纠纷等</w:t>
            </w:r>
          </w:p>
          <w:p w14:paraId="0FE05A24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120402F2" w14:textId="686F4614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旧司镇人民调解委员会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72584AB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0718-6280951</w:t>
            </w:r>
          </w:p>
        </w:tc>
        <w:tc>
          <w:tcPr>
            <w:tcW w:w="1725" w:type="dxa"/>
            <w:shd w:val="clear" w:color="auto" w:fill="auto"/>
          </w:tcPr>
          <w:p w14:paraId="4E91FD70" w14:textId="37093B06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旧司镇汉阳路15号</w:t>
            </w:r>
          </w:p>
        </w:tc>
      </w:tr>
      <w:tr w:rsidR="00B038D0" w14:paraId="0FBD59F9" w14:textId="77777777" w:rsidTr="00B038D0">
        <w:trPr>
          <w:trHeight w:hRule="exact" w:val="1559"/>
          <w:jc w:val="center"/>
        </w:trPr>
        <w:tc>
          <w:tcPr>
            <w:tcW w:w="668" w:type="dxa"/>
          </w:tcPr>
          <w:p w14:paraId="3FC147A9" w14:textId="7BED0287" w:rsidR="00B038D0" w:rsidRDefault="00B038D0" w:rsidP="00122927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7BE76B06" w14:textId="49FC6A05" w:rsidR="00B038D0" w:rsidRPr="00122927" w:rsidRDefault="00B038D0" w:rsidP="00122927">
            <w:pPr>
              <w:jc w:val="distribute"/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周 全</w:t>
            </w:r>
          </w:p>
        </w:tc>
        <w:tc>
          <w:tcPr>
            <w:tcW w:w="1750" w:type="dxa"/>
          </w:tcPr>
          <w:p w14:paraId="4B7F3C7E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来凤县司法局大河司法所所长</w:t>
            </w:r>
          </w:p>
        </w:tc>
        <w:tc>
          <w:tcPr>
            <w:tcW w:w="2145" w:type="dxa"/>
          </w:tcPr>
          <w:p w14:paraId="2F040B83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婚姻家庭纠纷、</w:t>
            </w:r>
          </w:p>
          <w:p w14:paraId="493A69CB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民间借贷纠纷、</w:t>
            </w:r>
          </w:p>
          <w:p w14:paraId="60F97C57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相邻关系纠纷</w:t>
            </w:r>
          </w:p>
          <w:p w14:paraId="5E240F83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买卖合同纠纷、</w:t>
            </w:r>
          </w:p>
          <w:p w14:paraId="287402BC" w14:textId="77777777" w:rsidR="00B038D0" w:rsidRPr="003E77BE" w:rsidRDefault="00B038D0" w:rsidP="00B038D0">
            <w:pPr>
              <w:rPr>
                <w:rFonts w:ascii="宋体" w:hAnsi="宋体"/>
                <w:sz w:val="24"/>
                <w:szCs w:val="24"/>
              </w:rPr>
            </w:pPr>
            <w:r w:rsidRPr="003E77BE">
              <w:rPr>
                <w:rFonts w:ascii="宋体" w:hAnsi="宋体" w:hint="eastAsia"/>
                <w:sz w:val="24"/>
                <w:szCs w:val="24"/>
              </w:rPr>
              <w:t>其他合同纠纷等</w:t>
            </w:r>
          </w:p>
          <w:p w14:paraId="5F6D604D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4B770F7D" w14:textId="2CEEC7A2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大河镇人民调解委员会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1E26C035" w14:textId="77777777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0718-6221151</w:t>
            </w:r>
          </w:p>
        </w:tc>
        <w:tc>
          <w:tcPr>
            <w:tcW w:w="1725" w:type="dxa"/>
            <w:shd w:val="clear" w:color="auto" w:fill="auto"/>
          </w:tcPr>
          <w:p w14:paraId="2BF5DE8D" w14:textId="05A56121" w:rsidR="00B038D0" w:rsidRPr="00122927" w:rsidRDefault="00B038D0">
            <w:pPr>
              <w:rPr>
                <w:rFonts w:ascii="宋体" w:hAnsi="宋体"/>
                <w:sz w:val="24"/>
                <w:szCs w:val="24"/>
              </w:rPr>
            </w:pPr>
            <w:r w:rsidRPr="00122927">
              <w:rPr>
                <w:rFonts w:ascii="宋体" w:hAnsi="宋体" w:hint="eastAsia"/>
                <w:sz w:val="24"/>
                <w:szCs w:val="24"/>
              </w:rPr>
              <w:t>来凤县大河镇江汉路1号</w:t>
            </w:r>
          </w:p>
        </w:tc>
      </w:tr>
    </w:tbl>
    <w:p w14:paraId="0AB637F8" w14:textId="77777777" w:rsidR="00FE461D" w:rsidRDefault="00FE461D">
      <w:pPr>
        <w:spacing w:line="560" w:lineRule="exact"/>
        <w:rPr>
          <w:rFonts w:ascii="宋体" w:hAnsi="宋体"/>
          <w:sz w:val="24"/>
          <w:szCs w:val="24"/>
        </w:rPr>
      </w:pPr>
    </w:p>
    <w:p w14:paraId="0634F204" w14:textId="77777777" w:rsidR="00FE461D" w:rsidRDefault="00FE461D"/>
    <w:sectPr w:rsidR="00FE461D">
      <w:footerReference w:type="default" r:id="rId8"/>
      <w:headerReference w:type="first" r:id="rId9"/>
      <w:pgSz w:w="11906" w:h="16838"/>
      <w:pgMar w:top="1418" w:right="1701" w:bottom="153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6187A" w14:textId="77777777" w:rsidR="00FC14DD" w:rsidRDefault="00FC14DD">
      <w:r>
        <w:separator/>
      </w:r>
    </w:p>
  </w:endnote>
  <w:endnote w:type="continuationSeparator" w:id="0">
    <w:p w14:paraId="0AFA5108" w14:textId="77777777" w:rsidR="00FC14DD" w:rsidRDefault="00FC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1B764" w14:textId="77777777" w:rsidR="00FE461D" w:rsidRDefault="009777C4">
    <w:pPr>
      <w:pStyle w:val="a3"/>
      <w:wordWrap w:val="0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 xml:space="preserve"> </w:t>
    </w:r>
  </w:p>
  <w:p w14:paraId="6FEDABAA" w14:textId="77777777" w:rsidR="00FE461D" w:rsidRDefault="00FE46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E76CA" w14:textId="77777777" w:rsidR="00FC14DD" w:rsidRDefault="00FC14DD">
      <w:r>
        <w:separator/>
      </w:r>
    </w:p>
  </w:footnote>
  <w:footnote w:type="continuationSeparator" w:id="0">
    <w:p w14:paraId="24CE2C70" w14:textId="77777777" w:rsidR="00FC14DD" w:rsidRDefault="00FC1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B8C4B" w14:textId="77777777" w:rsidR="00FE461D" w:rsidRDefault="00FE461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A6E"/>
    <w:multiLevelType w:val="hybridMultilevel"/>
    <w:tmpl w:val="E51CF0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ZWEwMjA5NDExMzJlOGYwMTM0NmFmODM0YzUwMjIifQ=="/>
  </w:docVars>
  <w:rsids>
    <w:rsidRoot w:val="009C7CCC"/>
    <w:rsid w:val="00122927"/>
    <w:rsid w:val="00184567"/>
    <w:rsid w:val="001E3DF2"/>
    <w:rsid w:val="00280CF9"/>
    <w:rsid w:val="00420DAC"/>
    <w:rsid w:val="00422FFB"/>
    <w:rsid w:val="00445534"/>
    <w:rsid w:val="00596F40"/>
    <w:rsid w:val="006554B6"/>
    <w:rsid w:val="009777C4"/>
    <w:rsid w:val="009C7CCC"/>
    <w:rsid w:val="00B038D0"/>
    <w:rsid w:val="00D344F9"/>
    <w:rsid w:val="00E200B0"/>
    <w:rsid w:val="00F54427"/>
    <w:rsid w:val="00FC14DD"/>
    <w:rsid w:val="00FE461D"/>
    <w:rsid w:val="207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D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1229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D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99"/>
    <w:unhideWhenUsed/>
    <w:rsid w:val="001229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192</Words>
  <Characters>1100</Characters>
  <Application>Microsoft Office Word</Application>
  <DocSecurity>0</DocSecurity>
  <Lines>9</Lines>
  <Paragraphs>2</Paragraphs>
  <ScaleCrop>false</ScaleCrop>
  <Company>微软中国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6</cp:revision>
  <dcterms:created xsi:type="dcterms:W3CDTF">2024-10-16T07:21:00Z</dcterms:created>
  <dcterms:modified xsi:type="dcterms:W3CDTF">2024-10-22T01:44:00Z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70F942957E324EC699C400FDEBA6809F_13</vt:lpwstr>
  </property>
</Properties>
</file>